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D9" w:rsidRPr="00663D18" w:rsidRDefault="005555A4" w:rsidP="002F28B7">
      <w:pPr>
        <w:spacing w:after="333"/>
        <w:rPr>
          <w:color w:val="auto"/>
          <w:sz w:val="32"/>
        </w:rPr>
      </w:pPr>
      <w:r w:rsidRPr="00663D18">
        <w:rPr>
          <w:color w:val="auto"/>
        </w:rPr>
        <w:fldChar w:fldCharType="begin"/>
      </w:r>
      <w:r w:rsidRPr="00663D18">
        <w:rPr>
          <w:color w:val="auto"/>
        </w:rPr>
        <w:instrText xml:space="preserve"> HYPERLINK "http://www.ck12.org/" \h </w:instrText>
      </w:r>
      <w:r w:rsidRPr="00663D18">
        <w:rPr>
          <w:color w:val="auto"/>
        </w:rPr>
        <w:fldChar w:fldCharType="separate"/>
      </w:r>
      <w:r w:rsidRPr="00663D18">
        <w:rPr>
          <w:color w:val="auto"/>
        </w:rPr>
        <w:t>www.</w:t>
      </w:r>
      <w:r w:rsidRPr="00663D18">
        <w:rPr>
          <w:color w:val="auto"/>
        </w:rPr>
        <w:fldChar w:fldCharType="end"/>
      </w:r>
      <w:hyperlink r:id="rId5">
        <w:proofErr w:type="gramStart"/>
        <w:r w:rsidRPr="00663D18">
          <w:rPr>
            <w:color w:val="auto"/>
          </w:rPr>
          <w:t>c</w:t>
        </w:r>
        <w:proofErr w:type="gramEnd"/>
      </w:hyperlink>
      <w:hyperlink r:id="rId6">
        <w:r w:rsidRPr="00663D18">
          <w:rPr>
            <w:color w:val="auto"/>
          </w:rPr>
          <w:t>k12</w:t>
        </w:r>
      </w:hyperlink>
      <w:hyperlink r:id="rId7">
        <w:r w:rsidRPr="00663D18">
          <w:rPr>
            <w:color w:val="auto"/>
          </w:rPr>
          <w:t>.org</w:t>
        </w:r>
      </w:hyperlink>
      <w:r w:rsidR="002F28B7" w:rsidRPr="00663D18">
        <w:rPr>
          <w:color w:val="auto"/>
        </w:rPr>
        <w:t xml:space="preserve">       </w:t>
      </w:r>
      <w:r w:rsidR="00663D18">
        <w:rPr>
          <w:color w:val="auto"/>
        </w:rPr>
        <w:t xml:space="preserve">                   </w:t>
      </w:r>
      <w:r w:rsidR="002F28B7" w:rsidRPr="00663D18">
        <w:rPr>
          <w:color w:val="auto"/>
        </w:rPr>
        <w:t xml:space="preserve"> </w:t>
      </w:r>
      <w:r w:rsidRPr="00663D18">
        <w:rPr>
          <w:b/>
          <w:color w:val="auto"/>
          <w:sz w:val="32"/>
        </w:rPr>
        <w:t>Oxygen in Reactions Practice Worksheet</w:t>
      </w:r>
    </w:p>
    <w:p w:rsidR="005D06D9" w:rsidRDefault="005555A4" w:rsidP="002F28B7">
      <w:pPr>
        <w:spacing w:after="120" w:line="240" w:lineRule="auto"/>
        <w:ind w:left="0" w:firstLine="0"/>
      </w:pPr>
      <w:r>
        <w:t xml:space="preserve">For each question, three to four </w:t>
      </w:r>
      <w:proofErr w:type="gramStart"/>
      <w:r>
        <w:t>alternative choices</w:t>
      </w:r>
      <w:proofErr w:type="gramEnd"/>
      <w:r>
        <w:t xml:space="preserve"> are given, of which one, or more than one is correct. You have to select the correct alternatives and mark it in the appropriate option.</w:t>
      </w:r>
    </w:p>
    <w:p w:rsidR="00663D18" w:rsidRPr="00663D18" w:rsidRDefault="00663D18" w:rsidP="00663D1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</w:rPr>
      </w:pPr>
      <w:r w:rsidRPr="00663D18">
        <w:rPr>
          <w:rFonts w:asciiTheme="minorHAnsi" w:eastAsiaTheme="minorEastAsia" w:hAnsiTheme="minorHAnsi" w:cstheme="minorHAnsi"/>
          <w:color w:val="auto"/>
        </w:rPr>
        <w:t xml:space="preserve">1. When carbon is oxidized in the equation of </w:t>
      </w:r>
      <w:proofErr w:type="gramStart"/>
      <w:r w:rsidRPr="00663D18">
        <w:rPr>
          <w:rFonts w:asciiTheme="minorHAnsi" w:eastAsiaTheme="minorEastAsia" w:hAnsiTheme="minorHAnsi" w:cstheme="minorHAnsi"/>
          <w:color w:val="auto"/>
        </w:rPr>
        <w:t>CH</w:t>
      </w:r>
      <w:r w:rsidRPr="00663D18">
        <w:rPr>
          <w:rFonts w:asciiTheme="minorHAnsi" w:eastAsiaTheme="minorEastAsia" w:hAnsiTheme="minorHAnsi" w:cstheme="minorHAnsi"/>
          <w:color w:val="auto"/>
          <w:sz w:val="16"/>
          <w:szCs w:val="16"/>
        </w:rPr>
        <w:t>4</w:t>
      </w:r>
      <w:r w:rsidRPr="00663D18">
        <w:rPr>
          <w:rFonts w:asciiTheme="minorHAnsi" w:eastAsiaTheme="minorEastAsia" w:hAnsiTheme="minorHAnsi" w:cstheme="minorHAnsi"/>
          <w:color w:val="auto"/>
        </w:rPr>
        <w:t>(</w:t>
      </w:r>
      <w:proofErr w:type="gramEnd"/>
      <w:r w:rsidRPr="00663D18">
        <w:rPr>
          <w:rFonts w:asciiTheme="minorHAnsi" w:eastAsiaTheme="minorEastAsia" w:hAnsiTheme="minorHAnsi" w:cstheme="minorHAnsi"/>
          <w:color w:val="auto"/>
        </w:rPr>
        <w:t>g)+2O</w:t>
      </w:r>
      <w:r w:rsidRPr="00663D18">
        <w:rPr>
          <w:rFonts w:asciiTheme="minorHAnsi" w:eastAsiaTheme="minorEastAsia" w:hAnsiTheme="minorHAnsi" w:cstheme="minorHAnsi"/>
          <w:color w:val="auto"/>
          <w:sz w:val="16"/>
          <w:szCs w:val="16"/>
        </w:rPr>
        <w:t>2</w:t>
      </w:r>
      <w:r w:rsidRPr="00663D18">
        <w:rPr>
          <w:rFonts w:asciiTheme="minorHAnsi" w:eastAsiaTheme="minorEastAsia" w:hAnsiTheme="minorHAnsi" w:cstheme="minorHAnsi"/>
          <w:color w:val="auto"/>
        </w:rPr>
        <w:t>(g)</w:t>
      </w:r>
      <w:r w:rsidRPr="00663D18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→</w:t>
      </w:r>
      <w:r w:rsidRPr="00663D18">
        <w:rPr>
          <w:rFonts w:asciiTheme="minorHAnsi" w:eastAsiaTheme="minorEastAsia" w:hAnsiTheme="minorHAnsi" w:cstheme="minorHAnsi"/>
          <w:color w:val="auto"/>
        </w:rPr>
        <w:t>CO</w:t>
      </w:r>
      <w:r w:rsidRPr="00663D18">
        <w:rPr>
          <w:rFonts w:asciiTheme="minorHAnsi" w:eastAsiaTheme="minorEastAsia" w:hAnsiTheme="minorHAnsi" w:cstheme="minorHAnsi"/>
          <w:color w:val="auto"/>
          <w:sz w:val="16"/>
          <w:szCs w:val="16"/>
        </w:rPr>
        <w:t>2</w:t>
      </w:r>
      <w:r w:rsidRPr="00663D18">
        <w:rPr>
          <w:rFonts w:asciiTheme="minorHAnsi" w:eastAsiaTheme="minorEastAsia" w:hAnsiTheme="minorHAnsi" w:cstheme="minorHAnsi"/>
          <w:color w:val="auto"/>
        </w:rPr>
        <w:t>(g)+2H</w:t>
      </w:r>
      <w:r w:rsidRPr="00663D18">
        <w:rPr>
          <w:rFonts w:asciiTheme="minorHAnsi" w:eastAsiaTheme="minorEastAsia" w:hAnsiTheme="minorHAnsi" w:cstheme="minorHAnsi"/>
          <w:color w:val="auto"/>
          <w:sz w:val="16"/>
          <w:szCs w:val="16"/>
        </w:rPr>
        <w:t>2</w:t>
      </w:r>
      <w:r w:rsidRPr="00663D18">
        <w:rPr>
          <w:rFonts w:asciiTheme="minorHAnsi" w:eastAsiaTheme="minorEastAsia" w:hAnsiTheme="minorHAnsi" w:cstheme="minorHAnsi"/>
          <w:color w:val="auto"/>
        </w:rPr>
        <w:t>O(g). What will happen?</w:t>
      </w:r>
    </w:p>
    <w:p w:rsidR="00663D18" w:rsidRDefault="00663D18" w:rsidP="00663D1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</w:rPr>
        <w:sectPr w:rsidR="00663D18">
          <w:pgSz w:w="12240" w:h="15840"/>
          <w:pgMar w:top="402" w:right="1080" w:bottom="391" w:left="1080" w:header="720" w:footer="720" w:gutter="0"/>
          <w:cols w:space="720"/>
        </w:sectPr>
      </w:pPr>
    </w:p>
    <w:p w:rsidR="00663D18" w:rsidRPr="00663D18" w:rsidRDefault="00663D18" w:rsidP="00663D1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</w:rPr>
      </w:pPr>
      <w:r w:rsidRPr="00663D18">
        <w:rPr>
          <w:rFonts w:asciiTheme="minorHAnsi" w:eastAsiaTheme="minorEastAsia" w:hAnsiTheme="minorHAnsi" w:cstheme="minorHAnsi"/>
          <w:color w:val="auto"/>
        </w:rPr>
        <w:t>a. Lost H</w:t>
      </w:r>
    </w:p>
    <w:p w:rsidR="00663D18" w:rsidRPr="00663D18" w:rsidRDefault="00663D18" w:rsidP="00663D1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</w:rPr>
      </w:pPr>
      <w:r w:rsidRPr="00663D18">
        <w:rPr>
          <w:rFonts w:asciiTheme="minorHAnsi" w:eastAsiaTheme="minorEastAsia" w:hAnsiTheme="minorHAnsi" w:cstheme="minorHAnsi"/>
          <w:color w:val="auto"/>
        </w:rPr>
        <w:t>b. Lost O</w:t>
      </w:r>
    </w:p>
    <w:p w:rsidR="00663D18" w:rsidRPr="00663D18" w:rsidRDefault="00663D18" w:rsidP="00663D18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theme="minorHAnsi"/>
          <w:color w:val="auto"/>
        </w:rPr>
      </w:pPr>
      <w:r w:rsidRPr="00663D18">
        <w:rPr>
          <w:rFonts w:asciiTheme="minorHAnsi" w:eastAsiaTheme="minorEastAsia" w:hAnsiTheme="minorHAnsi" w:cstheme="minorHAnsi"/>
          <w:color w:val="auto"/>
        </w:rPr>
        <w:t>c. Added H</w:t>
      </w:r>
    </w:p>
    <w:p w:rsidR="00663D18" w:rsidRPr="00663D18" w:rsidRDefault="00663D18" w:rsidP="00663D18">
      <w:pPr>
        <w:pStyle w:val="Heading1"/>
        <w:spacing w:after="120" w:line="240" w:lineRule="auto"/>
        <w:ind w:left="0" w:firstLine="0"/>
        <w:rPr>
          <w:rFonts w:asciiTheme="minorHAnsi" w:hAnsiTheme="minorHAnsi" w:cstheme="minorHAnsi"/>
          <w:b w:val="0"/>
        </w:rPr>
      </w:pPr>
      <w:r w:rsidRPr="00663D18">
        <w:rPr>
          <w:rFonts w:asciiTheme="minorHAnsi" w:eastAsiaTheme="minorEastAsia" w:hAnsiTheme="minorHAnsi" w:cstheme="minorHAnsi"/>
          <w:b w:val="0"/>
          <w:color w:val="auto"/>
        </w:rPr>
        <w:t>d. Added O</w:t>
      </w:r>
    </w:p>
    <w:p w:rsidR="00663D18" w:rsidRDefault="00663D18" w:rsidP="002F28B7">
      <w:pPr>
        <w:pStyle w:val="Heading1"/>
        <w:spacing w:after="120" w:line="240" w:lineRule="auto"/>
        <w:ind w:left="0" w:firstLine="0"/>
        <w:sectPr w:rsidR="00663D18" w:rsidSect="00663D18">
          <w:type w:val="continuous"/>
          <w:pgSz w:w="12240" w:h="15840"/>
          <w:pgMar w:top="402" w:right="1080" w:bottom="391" w:left="1701" w:header="720" w:footer="720" w:gutter="0"/>
          <w:cols w:num="2" w:space="720"/>
        </w:sectPr>
      </w:pPr>
    </w:p>
    <w:p w:rsidR="005D06D9" w:rsidRDefault="005555A4" w:rsidP="00663D18">
      <w:pPr>
        <w:numPr>
          <w:ilvl w:val="0"/>
          <w:numId w:val="2"/>
        </w:numPr>
        <w:spacing w:after="120" w:line="240" w:lineRule="auto"/>
        <w:ind w:left="284" w:hanging="273"/>
      </w:pPr>
      <w:r>
        <w:t>Oxidation is defined as a gain of oxygen atoms. ( True/False )</w:t>
      </w:r>
    </w:p>
    <w:p w:rsidR="003E7AF4" w:rsidRDefault="005555A4" w:rsidP="00AD1DD6">
      <w:pPr>
        <w:numPr>
          <w:ilvl w:val="0"/>
          <w:numId w:val="2"/>
        </w:numPr>
        <w:spacing w:after="120" w:line="240" w:lineRule="auto"/>
        <w:ind w:left="284" w:hanging="284"/>
      </w:pPr>
      <w:r>
        <w:t xml:space="preserve">Reduction is defined as a _____ of oxygen atoms. </w:t>
      </w:r>
    </w:p>
    <w:p w:rsidR="005D06D9" w:rsidRDefault="005555A4" w:rsidP="00AD1DD6">
      <w:pPr>
        <w:numPr>
          <w:ilvl w:val="0"/>
          <w:numId w:val="2"/>
        </w:numPr>
        <w:spacing w:after="120" w:line="240" w:lineRule="auto"/>
        <w:ind w:left="284" w:hanging="284"/>
      </w:pPr>
      <w:r>
        <w:t>The reaction of substances with bleach or hydrogen peroxide is also oxidation. ( True/False )</w:t>
      </w:r>
    </w:p>
    <w:p w:rsidR="005D06D9" w:rsidRDefault="005555A4" w:rsidP="002F28B7">
      <w:pPr>
        <w:pStyle w:val="Heading1"/>
        <w:spacing w:after="120" w:line="240" w:lineRule="auto"/>
        <w:ind w:left="0" w:firstLine="0"/>
      </w:pPr>
      <w:r>
        <w:t>Multiple Choice Questions</w:t>
      </w:r>
    </w:p>
    <w:p w:rsidR="005D06D9" w:rsidRDefault="005555A4" w:rsidP="002F28B7">
      <w:pPr>
        <w:spacing w:after="120" w:line="240" w:lineRule="auto"/>
        <w:ind w:left="0" w:firstLine="0"/>
      </w:pPr>
      <w:r>
        <w:t xml:space="preserve">For each question, four </w:t>
      </w:r>
      <w:proofErr w:type="gramStart"/>
      <w:r>
        <w:t>alternative choices</w:t>
      </w:r>
      <w:proofErr w:type="gramEnd"/>
      <w:r>
        <w:t xml:space="preserve"> are given, of which only one is correct. You have to select the correct alternative and mark it in the appropriate option.</w:t>
      </w:r>
    </w:p>
    <w:p w:rsidR="005D06D9" w:rsidRDefault="005555A4" w:rsidP="00663D18">
      <w:pPr>
        <w:numPr>
          <w:ilvl w:val="0"/>
          <w:numId w:val="2"/>
        </w:numPr>
        <w:spacing w:after="120" w:line="240" w:lineRule="auto"/>
        <w:ind w:left="284" w:hanging="273"/>
      </w:pPr>
      <w:r>
        <w:t>Which equation does NOT involve reduction?</w:t>
      </w:r>
    </w:p>
    <w:p w:rsidR="002F28B7" w:rsidRDefault="002F28B7" w:rsidP="002F28B7">
      <w:pPr>
        <w:numPr>
          <w:ilvl w:val="1"/>
          <w:numId w:val="3"/>
        </w:numPr>
        <w:spacing w:after="120" w:line="240" w:lineRule="auto"/>
        <w:ind w:left="426" w:hanging="426"/>
        <w:sectPr w:rsidR="002F28B7" w:rsidSect="00663D18">
          <w:type w:val="continuous"/>
          <w:pgSz w:w="12240" w:h="15840"/>
          <w:pgMar w:top="402" w:right="1080" w:bottom="391" w:left="1080" w:header="720" w:footer="720" w:gutter="0"/>
          <w:cols w:space="720"/>
        </w:sectPr>
      </w:pPr>
    </w:p>
    <w:p w:rsidR="005D06D9" w:rsidRDefault="005555A4" w:rsidP="002F28B7">
      <w:pPr>
        <w:numPr>
          <w:ilvl w:val="1"/>
          <w:numId w:val="3"/>
        </w:numPr>
        <w:spacing w:after="120" w:line="240" w:lineRule="auto"/>
        <w:ind w:left="426" w:hanging="426"/>
      </w:pPr>
      <w:r>
        <w:t>2</w:t>
      </w:r>
      <w:r>
        <w:rPr>
          <w:i/>
        </w:rPr>
        <w:t>FeO</w:t>
      </w:r>
      <w:r>
        <w:rPr>
          <w:rFonts w:ascii="Cambria" w:eastAsia="Cambria" w:hAnsi="Cambria" w:cs="Cambria"/>
        </w:rPr>
        <w:t>(</w:t>
      </w:r>
      <w:r>
        <w:rPr>
          <w:i/>
        </w:rPr>
        <w:t>s</w:t>
      </w:r>
      <w:r>
        <w:rPr>
          <w:rFonts w:ascii="Cambria" w:eastAsia="Cambria" w:hAnsi="Cambria" w:cs="Cambria"/>
        </w:rPr>
        <w:t xml:space="preserve">)→ </w:t>
      </w:r>
      <w:r>
        <w:t>2</w:t>
      </w:r>
      <w:r>
        <w:rPr>
          <w:i/>
        </w:rPr>
        <w:t>Fe</w:t>
      </w:r>
      <w:r>
        <w:rPr>
          <w:rFonts w:ascii="Cambria" w:eastAsia="Cambria" w:hAnsi="Cambria" w:cs="Cambria"/>
        </w:rPr>
        <w:t>(</w:t>
      </w:r>
      <w:r>
        <w:rPr>
          <w:i/>
        </w:rPr>
        <w:t>s</w:t>
      </w:r>
      <w:r>
        <w:rPr>
          <w:rFonts w:ascii="Cambria" w:eastAsia="Cambria" w:hAnsi="Cambria" w:cs="Cambria"/>
        </w:rPr>
        <w:t>)+</w:t>
      </w:r>
      <w:r>
        <w:rPr>
          <w:i/>
        </w:rPr>
        <w:t>O</w:t>
      </w:r>
      <w:r>
        <w:rPr>
          <w:vertAlign w:val="subscript"/>
        </w:rPr>
        <w:t>2</w:t>
      </w:r>
      <w:r>
        <w:rPr>
          <w:rFonts w:ascii="Cambria" w:eastAsia="Cambria" w:hAnsi="Cambria" w:cs="Cambria"/>
        </w:rPr>
        <w:t>(</w:t>
      </w:r>
      <w:r>
        <w:rPr>
          <w:i/>
        </w:rPr>
        <w:t>g</w:t>
      </w:r>
      <w:r>
        <w:rPr>
          <w:rFonts w:ascii="Cambria" w:eastAsia="Cambria" w:hAnsi="Cambria" w:cs="Cambria"/>
        </w:rPr>
        <w:t>)</w:t>
      </w:r>
    </w:p>
    <w:p w:rsidR="005D06D9" w:rsidRPr="003E7AF4" w:rsidRDefault="005555A4" w:rsidP="002F28B7">
      <w:pPr>
        <w:numPr>
          <w:ilvl w:val="1"/>
          <w:numId w:val="3"/>
        </w:numPr>
        <w:spacing w:after="120" w:line="240" w:lineRule="auto"/>
        <w:ind w:left="426" w:hanging="426"/>
      </w:pPr>
      <w:r w:rsidRPr="003E7AF4">
        <w:t>NH</w:t>
      </w:r>
      <w:r w:rsidR="003E7AF4" w:rsidRPr="003E7AF4">
        <w:rPr>
          <w:vertAlign w:val="subscript"/>
        </w:rPr>
        <w:t>3(aq)</w:t>
      </w:r>
      <w:r w:rsidR="003E7AF4" w:rsidRPr="003E7AF4">
        <w:t xml:space="preserve">   +   H</w:t>
      </w:r>
      <w:r w:rsidR="003E7AF4" w:rsidRPr="003E7AF4">
        <w:rPr>
          <w:vertAlign w:val="superscript"/>
        </w:rPr>
        <w:t>+</w:t>
      </w:r>
      <w:r w:rsidR="003E7AF4" w:rsidRPr="003E7AF4">
        <w:rPr>
          <w:vertAlign w:val="subscript"/>
        </w:rPr>
        <w:t>(aq)</w:t>
      </w:r>
      <w:r w:rsidR="003E7AF4" w:rsidRPr="003E7AF4">
        <w:t xml:space="preserve">   </w:t>
      </w:r>
      <w:r w:rsidR="003E7AF4" w:rsidRPr="003E7AF4">
        <w:rPr>
          <w:rFonts w:ascii="Cambria" w:eastAsia="Cambria" w:hAnsi="Cambria" w:cs="Cambria"/>
        </w:rPr>
        <w:t>→</w:t>
      </w:r>
      <w:r w:rsidR="003E7AF4" w:rsidRPr="003E7AF4">
        <w:rPr>
          <w:rFonts w:ascii="Cambria" w:eastAsia="Cambria" w:hAnsi="Cambria" w:cs="Cambria"/>
        </w:rPr>
        <w:t xml:space="preserve"> NH</w:t>
      </w:r>
      <w:r w:rsidR="003E7AF4" w:rsidRPr="003E7AF4">
        <w:rPr>
          <w:rFonts w:ascii="Cambria" w:eastAsia="Cambria" w:hAnsi="Cambria" w:cs="Cambria"/>
          <w:vertAlign w:val="superscript"/>
        </w:rPr>
        <w:t>+</w:t>
      </w:r>
      <w:r w:rsidR="003E7AF4" w:rsidRPr="003E7AF4">
        <w:rPr>
          <w:rFonts w:ascii="Cambria" w:eastAsia="Cambria" w:hAnsi="Cambria" w:cs="Cambria"/>
          <w:vertAlign w:val="subscript"/>
        </w:rPr>
        <w:t>4(aq)</w:t>
      </w:r>
    </w:p>
    <w:p w:rsidR="005D06D9" w:rsidRDefault="005555A4" w:rsidP="002F28B7">
      <w:pPr>
        <w:numPr>
          <w:ilvl w:val="1"/>
          <w:numId w:val="3"/>
        </w:numPr>
        <w:spacing w:after="120" w:line="240" w:lineRule="auto"/>
        <w:ind w:left="426" w:hanging="426"/>
      </w:pPr>
      <w:r>
        <w:rPr>
          <w:i/>
        </w:rPr>
        <w:t>C</w:t>
      </w:r>
      <w:r>
        <w:rPr>
          <w:vertAlign w:val="subscript"/>
        </w:rPr>
        <w:t>6</w:t>
      </w:r>
      <w:r>
        <w:rPr>
          <w:i/>
        </w:rPr>
        <w:t>H</w:t>
      </w:r>
      <w:r>
        <w:rPr>
          <w:vertAlign w:val="subscript"/>
        </w:rPr>
        <w:t>6</w:t>
      </w:r>
      <w:r>
        <w:rPr>
          <w:rFonts w:ascii="Cambria" w:eastAsia="Cambria" w:hAnsi="Cambria" w:cs="Cambria"/>
        </w:rPr>
        <w:t>(</w:t>
      </w:r>
      <w:r>
        <w:rPr>
          <w:i/>
        </w:rPr>
        <w:t>l</w:t>
      </w:r>
      <w:r>
        <w:rPr>
          <w:rFonts w:ascii="Cambria" w:eastAsia="Cambria" w:hAnsi="Cambria" w:cs="Cambria"/>
        </w:rPr>
        <w:t>)+</w:t>
      </w:r>
      <w:r>
        <w:t>3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ascii="Cambria" w:eastAsia="Cambria" w:hAnsi="Cambria" w:cs="Cambria"/>
        </w:rPr>
        <w:t>(</w:t>
      </w:r>
      <w:r>
        <w:rPr>
          <w:i/>
        </w:rPr>
        <w:t>g</w:t>
      </w:r>
      <w:r>
        <w:rPr>
          <w:rFonts w:ascii="Cambria" w:eastAsia="Cambria" w:hAnsi="Cambria" w:cs="Cambria"/>
        </w:rPr>
        <w:t>)→</w:t>
      </w:r>
      <w:r>
        <w:rPr>
          <w:i/>
        </w:rPr>
        <w:t>C</w:t>
      </w:r>
      <w:r>
        <w:rPr>
          <w:vertAlign w:val="subscript"/>
        </w:rPr>
        <w:t>6</w:t>
      </w:r>
      <w:r>
        <w:rPr>
          <w:i/>
        </w:rPr>
        <w:t>H</w:t>
      </w:r>
      <w:r>
        <w:rPr>
          <w:vertAlign w:val="subscript"/>
        </w:rPr>
        <w:t>12</w:t>
      </w:r>
      <w:r>
        <w:rPr>
          <w:rFonts w:ascii="Cambria" w:eastAsia="Cambria" w:hAnsi="Cambria" w:cs="Cambria"/>
        </w:rPr>
        <w:t>(</w:t>
      </w:r>
      <w:r>
        <w:rPr>
          <w:i/>
        </w:rPr>
        <w:t>l</w:t>
      </w:r>
      <w:r>
        <w:rPr>
          <w:rFonts w:ascii="Cambria" w:eastAsia="Cambria" w:hAnsi="Cambria" w:cs="Cambria"/>
        </w:rPr>
        <w:t>)</w:t>
      </w:r>
    </w:p>
    <w:p w:rsidR="005D06D9" w:rsidRDefault="005555A4" w:rsidP="002F28B7">
      <w:pPr>
        <w:numPr>
          <w:ilvl w:val="1"/>
          <w:numId w:val="3"/>
        </w:numPr>
        <w:spacing w:after="120" w:line="240" w:lineRule="auto"/>
        <w:ind w:left="426" w:hanging="426"/>
      </w:pPr>
      <w:r>
        <w:t>2</w:t>
      </w:r>
      <w:r>
        <w:rPr>
          <w:i/>
        </w:rPr>
        <w:t>SO</w:t>
      </w:r>
      <w:r>
        <w:rPr>
          <w:vertAlign w:val="subscript"/>
        </w:rPr>
        <w:t>3</w:t>
      </w:r>
      <w:r>
        <w:rPr>
          <w:rFonts w:ascii="Cambria" w:eastAsia="Cambria" w:hAnsi="Cambria" w:cs="Cambria"/>
        </w:rPr>
        <w:t>(</w:t>
      </w:r>
      <w:r>
        <w:rPr>
          <w:i/>
        </w:rPr>
        <w:t>g</w:t>
      </w:r>
      <w:r>
        <w:rPr>
          <w:rFonts w:ascii="Cambria" w:eastAsia="Cambria" w:hAnsi="Cambria" w:cs="Cambria"/>
        </w:rPr>
        <w:t xml:space="preserve">)→ </w:t>
      </w:r>
      <w:r>
        <w:t>2</w:t>
      </w:r>
      <w:r>
        <w:rPr>
          <w:i/>
        </w:rPr>
        <w:t>SO</w:t>
      </w:r>
      <w:r>
        <w:rPr>
          <w:vertAlign w:val="subscript"/>
        </w:rPr>
        <w:t>2</w:t>
      </w:r>
      <w:r>
        <w:rPr>
          <w:rFonts w:ascii="Cambria" w:eastAsia="Cambria" w:hAnsi="Cambria" w:cs="Cambria"/>
        </w:rPr>
        <w:t>(</w:t>
      </w:r>
      <w:r>
        <w:rPr>
          <w:i/>
        </w:rPr>
        <w:t>g</w:t>
      </w:r>
      <w:r>
        <w:rPr>
          <w:rFonts w:ascii="Cambria" w:eastAsia="Cambria" w:hAnsi="Cambria" w:cs="Cambria"/>
        </w:rPr>
        <w:t>)+</w:t>
      </w:r>
      <w:r>
        <w:rPr>
          <w:i/>
        </w:rPr>
        <w:t>O</w:t>
      </w:r>
      <w:r>
        <w:rPr>
          <w:vertAlign w:val="subscript"/>
        </w:rPr>
        <w:t>2</w:t>
      </w:r>
      <w:r>
        <w:rPr>
          <w:rFonts w:ascii="Cambria" w:eastAsia="Cambria" w:hAnsi="Cambria" w:cs="Cambria"/>
        </w:rPr>
        <w:t>(</w:t>
      </w:r>
      <w:r>
        <w:rPr>
          <w:i/>
        </w:rPr>
        <w:t>g</w:t>
      </w:r>
      <w:r>
        <w:rPr>
          <w:rFonts w:ascii="Cambria" w:eastAsia="Cambria" w:hAnsi="Cambria" w:cs="Cambria"/>
        </w:rPr>
        <w:t>)</w:t>
      </w:r>
    </w:p>
    <w:p w:rsidR="002F28B7" w:rsidRDefault="002F28B7" w:rsidP="00663D18">
      <w:pPr>
        <w:numPr>
          <w:ilvl w:val="0"/>
          <w:numId w:val="2"/>
        </w:numPr>
        <w:spacing w:after="120" w:line="240" w:lineRule="auto"/>
        <w:ind w:hanging="273"/>
        <w:sectPr w:rsidR="002F28B7" w:rsidSect="002F28B7">
          <w:type w:val="continuous"/>
          <w:pgSz w:w="12240" w:h="15840"/>
          <w:pgMar w:top="402" w:right="1080" w:bottom="391" w:left="1701" w:header="720" w:footer="720" w:gutter="0"/>
          <w:cols w:num="2" w:space="720"/>
        </w:sectPr>
      </w:pPr>
    </w:p>
    <w:p w:rsidR="005D06D9" w:rsidRDefault="005555A4" w:rsidP="00663D18">
      <w:pPr>
        <w:numPr>
          <w:ilvl w:val="0"/>
          <w:numId w:val="2"/>
        </w:numPr>
        <w:spacing w:after="120" w:line="240" w:lineRule="auto"/>
        <w:ind w:left="284" w:hanging="273"/>
      </w:pPr>
      <w:r>
        <w:t>Which is reduction?</w:t>
      </w:r>
    </w:p>
    <w:p w:rsidR="002F28B7" w:rsidRDefault="002F28B7" w:rsidP="00663D18">
      <w:pPr>
        <w:numPr>
          <w:ilvl w:val="1"/>
          <w:numId w:val="3"/>
        </w:numPr>
        <w:spacing w:after="120" w:line="240" w:lineRule="auto"/>
        <w:ind w:left="284" w:hanging="426"/>
        <w:sectPr w:rsidR="002F28B7" w:rsidSect="002F28B7">
          <w:type w:val="continuous"/>
          <w:pgSz w:w="12240" w:h="15840"/>
          <w:pgMar w:top="402" w:right="1080" w:bottom="391" w:left="1080" w:header="720" w:footer="720" w:gutter="0"/>
          <w:cols w:space="720"/>
        </w:sectPr>
      </w:pPr>
    </w:p>
    <w:p w:rsidR="005D06D9" w:rsidRDefault="005555A4" w:rsidP="002F28B7">
      <w:pPr>
        <w:numPr>
          <w:ilvl w:val="1"/>
          <w:numId w:val="3"/>
        </w:numPr>
        <w:spacing w:after="120" w:line="240" w:lineRule="auto"/>
        <w:ind w:left="426" w:hanging="426"/>
      </w:pPr>
      <w:r>
        <w:t>loss of oxygen or gain of hydrogen</w:t>
      </w:r>
    </w:p>
    <w:p w:rsidR="005D06D9" w:rsidRDefault="005555A4" w:rsidP="002F28B7">
      <w:pPr>
        <w:numPr>
          <w:ilvl w:val="1"/>
          <w:numId w:val="3"/>
        </w:numPr>
        <w:spacing w:after="120" w:line="240" w:lineRule="auto"/>
        <w:ind w:left="426" w:hanging="426"/>
      </w:pPr>
      <w:r>
        <w:t>loss of hydrogen only</w:t>
      </w:r>
    </w:p>
    <w:p w:rsidR="005D06D9" w:rsidRDefault="005555A4" w:rsidP="002F28B7">
      <w:pPr>
        <w:numPr>
          <w:ilvl w:val="1"/>
          <w:numId w:val="3"/>
        </w:numPr>
        <w:spacing w:after="120" w:line="240" w:lineRule="auto"/>
        <w:ind w:left="426" w:hanging="426"/>
      </w:pPr>
      <w:r>
        <w:t>loss of oxygen only</w:t>
      </w:r>
    </w:p>
    <w:p w:rsidR="005D06D9" w:rsidRDefault="005555A4" w:rsidP="002F28B7">
      <w:pPr>
        <w:numPr>
          <w:ilvl w:val="1"/>
          <w:numId w:val="3"/>
        </w:numPr>
        <w:spacing w:after="120" w:line="240" w:lineRule="auto"/>
        <w:ind w:left="426" w:hanging="426"/>
      </w:pPr>
      <w:r>
        <w:t>gain of hydrogen only</w:t>
      </w:r>
    </w:p>
    <w:p w:rsidR="002F28B7" w:rsidRDefault="002F28B7" w:rsidP="00663D18">
      <w:pPr>
        <w:numPr>
          <w:ilvl w:val="0"/>
          <w:numId w:val="2"/>
        </w:numPr>
        <w:spacing w:after="120" w:line="240" w:lineRule="auto"/>
        <w:ind w:hanging="273"/>
        <w:sectPr w:rsidR="002F28B7" w:rsidSect="002F28B7">
          <w:type w:val="continuous"/>
          <w:pgSz w:w="12240" w:h="15840"/>
          <w:pgMar w:top="402" w:right="1080" w:bottom="391" w:left="1701" w:header="720" w:footer="720" w:gutter="0"/>
          <w:cols w:num="2" w:space="720"/>
        </w:sectPr>
      </w:pPr>
    </w:p>
    <w:p w:rsidR="002F28B7" w:rsidRDefault="005555A4" w:rsidP="00663D18">
      <w:pPr>
        <w:numPr>
          <w:ilvl w:val="0"/>
          <w:numId w:val="2"/>
        </w:numPr>
        <w:spacing w:after="120" w:line="240" w:lineRule="auto"/>
        <w:ind w:left="284" w:hanging="273"/>
      </w:pPr>
      <w:r>
        <w:t xml:space="preserve">When oxygen is reduced in the equation of </w:t>
      </w:r>
      <w:proofErr w:type="gramStart"/>
      <w:r>
        <w:rPr>
          <w:i/>
        </w:rPr>
        <w:t>CH</w:t>
      </w:r>
      <w:r>
        <w:rPr>
          <w:vertAlign w:val="subscript"/>
        </w:rPr>
        <w:t>4</w:t>
      </w:r>
      <w:r>
        <w:rPr>
          <w:rFonts w:ascii="Cambria" w:eastAsia="Cambria" w:hAnsi="Cambria" w:cs="Cambria"/>
        </w:rPr>
        <w:t>(</w:t>
      </w:r>
      <w:proofErr w:type="gramEnd"/>
      <w:r>
        <w:rPr>
          <w:i/>
        </w:rPr>
        <w:t>g</w:t>
      </w:r>
      <w:r>
        <w:rPr>
          <w:rFonts w:ascii="Cambria" w:eastAsia="Cambria" w:hAnsi="Cambria" w:cs="Cambria"/>
        </w:rPr>
        <w:t>)+</w:t>
      </w:r>
      <w:r>
        <w:t>2</w:t>
      </w:r>
      <w:r>
        <w:rPr>
          <w:i/>
        </w:rPr>
        <w:t>O</w:t>
      </w:r>
      <w:r>
        <w:rPr>
          <w:vertAlign w:val="subscript"/>
        </w:rPr>
        <w:t>2</w:t>
      </w:r>
      <w:r>
        <w:rPr>
          <w:rFonts w:ascii="Cambria" w:eastAsia="Cambria" w:hAnsi="Cambria" w:cs="Cambria"/>
        </w:rPr>
        <w:t>(</w:t>
      </w:r>
      <w:r>
        <w:rPr>
          <w:i/>
        </w:rPr>
        <w:t>g</w:t>
      </w:r>
      <w:r>
        <w:rPr>
          <w:rFonts w:ascii="Cambria" w:eastAsia="Cambria" w:hAnsi="Cambria" w:cs="Cambria"/>
        </w:rPr>
        <w:t>)→</w:t>
      </w:r>
      <w:r>
        <w:rPr>
          <w:i/>
        </w:rPr>
        <w:t>CO</w:t>
      </w:r>
      <w:r>
        <w:rPr>
          <w:vertAlign w:val="subscript"/>
        </w:rPr>
        <w:t>2</w:t>
      </w:r>
      <w:r>
        <w:rPr>
          <w:rFonts w:ascii="Cambria" w:eastAsia="Cambria" w:hAnsi="Cambria" w:cs="Cambria"/>
        </w:rPr>
        <w:t>(</w:t>
      </w:r>
      <w:r>
        <w:rPr>
          <w:i/>
        </w:rPr>
        <w:t>g</w:t>
      </w:r>
      <w:r>
        <w:rPr>
          <w:rFonts w:ascii="Cambria" w:eastAsia="Cambria" w:hAnsi="Cambria" w:cs="Cambria"/>
        </w:rPr>
        <w:t>)+</w:t>
      </w:r>
      <w:r>
        <w:t>2</w:t>
      </w:r>
      <w:r>
        <w:rPr>
          <w:i/>
        </w:rPr>
        <w:t>H</w:t>
      </w:r>
      <w:r>
        <w:rPr>
          <w:vertAlign w:val="subscript"/>
        </w:rPr>
        <w:t>2</w:t>
      </w:r>
      <w:r>
        <w:rPr>
          <w:i/>
        </w:rPr>
        <w:t>O</w:t>
      </w:r>
      <w:r>
        <w:rPr>
          <w:rFonts w:ascii="Cambria" w:eastAsia="Cambria" w:hAnsi="Cambria" w:cs="Cambria"/>
        </w:rPr>
        <w:t>(</w:t>
      </w:r>
      <w:r>
        <w:rPr>
          <w:i/>
        </w:rPr>
        <w:t>g</w:t>
      </w:r>
      <w:r>
        <w:rPr>
          <w:rFonts w:ascii="Cambria" w:eastAsia="Cambria" w:hAnsi="Cambria" w:cs="Cambria"/>
        </w:rPr>
        <w:t>)</w:t>
      </w:r>
      <w:r>
        <w:t xml:space="preserve">. What will happen? </w:t>
      </w:r>
    </w:p>
    <w:p w:rsidR="002F28B7" w:rsidRDefault="002F28B7" w:rsidP="002F28B7">
      <w:pPr>
        <w:spacing w:after="120" w:line="240" w:lineRule="auto"/>
        <w:ind w:left="426" w:hanging="426"/>
        <w:sectPr w:rsidR="002F28B7" w:rsidSect="002F28B7">
          <w:type w:val="continuous"/>
          <w:pgSz w:w="12240" w:h="15840"/>
          <w:pgMar w:top="402" w:right="1080" w:bottom="391" w:left="1080" w:header="720" w:footer="720" w:gutter="0"/>
          <w:cols w:space="720"/>
        </w:sectPr>
      </w:pPr>
    </w:p>
    <w:p w:rsidR="005D06D9" w:rsidRDefault="005555A4" w:rsidP="002F28B7">
      <w:pPr>
        <w:spacing w:after="120" w:line="240" w:lineRule="auto"/>
        <w:ind w:left="426" w:hanging="426"/>
      </w:pPr>
      <w:r>
        <w:t>a.</w:t>
      </w:r>
      <w:r w:rsidR="002F28B7">
        <w:t xml:space="preserve">    </w:t>
      </w:r>
      <w:r>
        <w:t xml:space="preserve"> Lost H</w:t>
      </w:r>
    </w:p>
    <w:p w:rsidR="005D06D9" w:rsidRDefault="005555A4" w:rsidP="002F28B7">
      <w:pPr>
        <w:numPr>
          <w:ilvl w:val="1"/>
          <w:numId w:val="4"/>
        </w:numPr>
        <w:spacing w:after="120" w:line="240" w:lineRule="auto"/>
        <w:ind w:left="426" w:hanging="426"/>
      </w:pPr>
      <w:r>
        <w:t>Added O</w:t>
      </w:r>
    </w:p>
    <w:p w:rsidR="005D06D9" w:rsidRDefault="005555A4" w:rsidP="002F28B7">
      <w:pPr>
        <w:numPr>
          <w:ilvl w:val="1"/>
          <w:numId w:val="4"/>
        </w:numPr>
        <w:spacing w:after="120" w:line="240" w:lineRule="auto"/>
        <w:ind w:left="426" w:hanging="426"/>
      </w:pPr>
      <w:r>
        <w:t>Lost O</w:t>
      </w:r>
    </w:p>
    <w:p w:rsidR="005D06D9" w:rsidRDefault="005555A4" w:rsidP="002F28B7">
      <w:pPr>
        <w:numPr>
          <w:ilvl w:val="1"/>
          <w:numId w:val="4"/>
        </w:numPr>
        <w:spacing w:after="120" w:line="240" w:lineRule="auto"/>
        <w:ind w:left="426" w:hanging="426"/>
      </w:pPr>
      <w:r>
        <w:t>Added H</w:t>
      </w:r>
    </w:p>
    <w:p w:rsidR="002F28B7" w:rsidRDefault="002F28B7" w:rsidP="00663D18">
      <w:pPr>
        <w:numPr>
          <w:ilvl w:val="0"/>
          <w:numId w:val="2"/>
        </w:numPr>
        <w:spacing w:after="120" w:line="240" w:lineRule="auto"/>
        <w:ind w:hanging="426"/>
        <w:sectPr w:rsidR="002F28B7" w:rsidSect="002F28B7">
          <w:type w:val="continuous"/>
          <w:pgSz w:w="12240" w:h="15840"/>
          <w:pgMar w:top="402" w:right="1080" w:bottom="391" w:left="1701" w:header="720" w:footer="720" w:gutter="0"/>
          <w:cols w:num="2" w:space="720"/>
        </w:sectPr>
      </w:pPr>
    </w:p>
    <w:p w:rsidR="002F28B7" w:rsidRDefault="005555A4" w:rsidP="00663D18">
      <w:pPr>
        <w:numPr>
          <w:ilvl w:val="0"/>
          <w:numId w:val="2"/>
        </w:numPr>
        <w:spacing w:after="120" w:line="240" w:lineRule="auto"/>
        <w:ind w:left="426" w:hanging="426"/>
      </w:pPr>
      <w:r>
        <w:t>What substances are frequently capable of reacting with oxygen?</w:t>
      </w:r>
    </w:p>
    <w:p w:rsidR="002F28B7" w:rsidRDefault="002F28B7" w:rsidP="00663D18">
      <w:pPr>
        <w:spacing w:after="120" w:line="240" w:lineRule="auto"/>
        <w:ind w:left="426" w:firstLine="0"/>
        <w:sectPr w:rsidR="002F28B7" w:rsidSect="002F28B7">
          <w:type w:val="continuous"/>
          <w:pgSz w:w="12240" w:h="15840"/>
          <w:pgMar w:top="402" w:right="1080" w:bottom="391" w:left="1080" w:header="720" w:footer="720" w:gutter="0"/>
          <w:cols w:space="720"/>
        </w:sectPr>
      </w:pPr>
    </w:p>
    <w:p w:rsidR="005D06D9" w:rsidRDefault="005555A4" w:rsidP="00663D18">
      <w:pPr>
        <w:spacing w:after="120" w:line="240" w:lineRule="auto"/>
        <w:ind w:left="426" w:hanging="426"/>
      </w:pPr>
      <w:proofErr w:type="gramStart"/>
      <w:r>
        <w:t>a</w:t>
      </w:r>
      <w:proofErr w:type="gramEnd"/>
      <w:r>
        <w:t xml:space="preserve">. </w:t>
      </w:r>
      <w:r w:rsidR="002F28B7">
        <w:t xml:space="preserve">     </w:t>
      </w:r>
      <w:proofErr w:type="spellStart"/>
      <w:r>
        <w:t>nonmetals</w:t>
      </w:r>
      <w:proofErr w:type="spellEnd"/>
    </w:p>
    <w:p w:rsidR="005D06D9" w:rsidRDefault="005555A4" w:rsidP="00663D18">
      <w:pPr>
        <w:numPr>
          <w:ilvl w:val="1"/>
          <w:numId w:val="5"/>
        </w:numPr>
        <w:spacing w:after="120" w:line="240" w:lineRule="auto"/>
        <w:ind w:left="426" w:hanging="426"/>
      </w:pPr>
      <w:r>
        <w:t>molecular compounds</w:t>
      </w:r>
    </w:p>
    <w:p w:rsidR="005D06D9" w:rsidRDefault="005555A4" w:rsidP="00663D18">
      <w:pPr>
        <w:numPr>
          <w:ilvl w:val="1"/>
          <w:numId w:val="5"/>
        </w:numPr>
        <w:spacing w:after="120" w:line="240" w:lineRule="auto"/>
        <w:ind w:left="426" w:hanging="426"/>
      </w:pPr>
      <w:r>
        <w:t>metals</w:t>
      </w:r>
    </w:p>
    <w:p w:rsidR="005D06D9" w:rsidRDefault="005555A4" w:rsidP="00663D18">
      <w:pPr>
        <w:numPr>
          <w:ilvl w:val="1"/>
          <w:numId w:val="5"/>
        </w:numPr>
        <w:spacing w:after="120" w:line="240" w:lineRule="auto"/>
        <w:ind w:left="426" w:hanging="426"/>
      </w:pPr>
      <w:r>
        <w:t>all of the above</w:t>
      </w:r>
    </w:p>
    <w:p w:rsidR="002F28B7" w:rsidRDefault="002F28B7" w:rsidP="00663D18">
      <w:pPr>
        <w:numPr>
          <w:ilvl w:val="0"/>
          <w:numId w:val="2"/>
        </w:numPr>
        <w:spacing w:after="120" w:line="240" w:lineRule="auto"/>
        <w:ind w:left="426" w:hanging="426"/>
        <w:sectPr w:rsidR="002F28B7" w:rsidSect="002F28B7">
          <w:type w:val="continuous"/>
          <w:pgSz w:w="12240" w:h="15840"/>
          <w:pgMar w:top="402" w:right="1080" w:bottom="391" w:left="1701" w:header="720" w:footer="720" w:gutter="0"/>
          <w:cols w:num="2" w:space="720"/>
        </w:sectPr>
      </w:pPr>
    </w:p>
    <w:p w:rsidR="005D06D9" w:rsidRDefault="005555A4" w:rsidP="00663D18">
      <w:pPr>
        <w:numPr>
          <w:ilvl w:val="0"/>
          <w:numId w:val="2"/>
        </w:numPr>
        <w:spacing w:after="120" w:line="240" w:lineRule="auto"/>
        <w:ind w:left="284" w:hanging="273"/>
      </w:pPr>
      <w:r>
        <w:t>What can combine with oxygen gas to form oxides?</w:t>
      </w:r>
    </w:p>
    <w:p w:rsidR="002F28B7" w:rsidRDefault="002F28B7" w:rsidP="00663D18">
      <w:pPr>
        <w:numPr>
          <w:ilvl w:val="1"/>
          <w:numId w:val="3"/>
        </w:numPr>
        <w:spacing w:after="120" w:line="240" w:lineRule="auto"/>
        <w:ind w:left="426" w:hanging="426"/>
        <w:sectPr w:rsidR="002F28B7" w:rsidSect="002F28B7">
          <w:type w:val="continuous"/>
          <w:pgSz w:w="12240" w:h="15840"/>
          <w:pgMar w:top="402" w:right="1080" w:bottom="391" w:left="1080" w:header="720" w:footer="720" w:gutter="0"/>
          <w:cols w:space="720"/>
        </w:sectPr>
      </w:pPr>
    </w:p>
    <w:p w:rsidR="005D06D9" w:rsidRDefault="005555A4" w:rsidP="00663D18">
      <w:pPr>
        <w:numPr>
          <w:ilvl w:val="1"/>
          <w:numId w:val="3"/>
        </w:numPr>
        <w:spacing w:after="120" w:line="240" w:lineRule="auto"/>
        <w:ind w:left="426" w:hanging="426"/>
      </w:pPr>
      <w:r>
        <w:t>ionic compounds</w:t>
      </w:r>
    </w:p>
    <w:p w:rsidR="005D06D9" w:rsidRDefault="005555A4" w:rsidP="00663D18">
      <w:pPr>
        <w:numPr>
          <w:ilvl w:val="1"/>
          <w:numId w:val="3"/>
        </w:numPr>
        <w:spacing w:after="120" w:line="240" w:lineRule="auto"/>
        <w:ind w:left="426" w:hanging="426"/>
      </w:pPr>
      <w:r>
        <w:t>metals only</w:t>
      </w:r>
    </w:p>
    <w:p w:rsidR="005D06D9" w:rsidRDefault="005555A4" w:rsidP="00663D18">
      <w:pPr>
        <w:numPr>
          <w:ilvl w:val="1"/>
          <w:numId w:val="3"/>
        </w:numPr>
        <w:spacing w:after="120" w:line="240" w:lineRule="auto"/>
        <w:ind w:left="426" w:hanging="426"/>
      </w:pPr>
      <w:r>
        <w:t>elements only</w:t>
      </w:r>
    </w:p>
    <w:p w:rsidR="005D06D9" w:rsidRDefault="005555A4" w:rsidP="00663D18">
      <w:pPr>
        <w:numPr>
          <w:ilvl w:val="1"/>
          <w:numId w:val="3"/>
        </w:numPr>
        <w:spacing w:after="120" w:line="240" w:lineRule="auto"/>
        <w:ind w:left="426" w:hanging="426"/>
      </w:pPr>
      <w:r>
        <w:t>elements or compounds</w:t>
      </w:r>
    </w:p>
    <w:p w:rsidR="002F28B7" w:rsidRDefault="002F28B7" w:rsidP="00663D18">
      <w:pPr>
        <w:numPr>
          <w:ilvl w:val="0"/>
          <w:numId w:val="2"/>
        </w:numPr>
        <w:spacing w:after="120" w:line="240" w:lineRule="auto"/>
        <w:ind w:left="426" w:hanging="426"/>
        <w:sectPr w:rsidR="002F28B7" w:rsidSect="002F28B7">
          <w:type w:val="continuous"/>
          <w:pgSz w:w="12240" w:h="15840"/>
          <w:pgMar w:top="402" w:right="1080" w:bottom="391" w:left="1701" w:header="720" w:footer="720" w:gutter="0"/>
          <w:cols w:num="2" w:space="720"/>
        </w:sectPr>
      </w:pPr>
    </w:p>
    <w:p w:rsidR="005D06D9" w:rsidRDefault="005555A4" w:rsidP="00663D18">
      <w:pPr>
        <w:numPr>
          <w:ilvl w:val="0"/>
          <w:numId w:val="2"/>
        </w:numPr>
        <w:spacing w:after="120" w:line="240" w:lineRule="auto"/>
        <w:ind w:left="426" w:hanging="415"/>
      </w:pPr>
      <w:r>
        <w:t>The opposite of oxidation is _____.</w:t>
      </w:r>
    </w:p>
    <w:p w:rsidR="002F28B7" w:rsidRDefault="002F28B7" w:rsidP="00663D18">
      <w:pPr>
        <w:numPr>
          <w:ilvl w:val="1"/>
          <w:numId w:val="3"/>
        </w:numPr>
        <w:spacing w:after="120" w:line="240" w:lineRule="auto"/>
        <w:ind w:left="426" w:hanging="426"/>
        <w:sectPr w:rsidR="002F28B7" w:rsidSect="002F28B7">
          <w:type w:val="continuous"/>
          <w:pgSz w:w="12240" w:h="15840"/>
          <w:pgMar w:top="402" w:right="1080" w:bottom="391" w:left="1080" w:header="720" w:footer="720" w:gutter="0"/>
          <w:cols w:space="720"/>
        </w:sectPr>
      </w:pPr>
    </w:p>
    <w:p w:rsidR="005D06D9" w:rsidRDefault="005555A4" w:rsidP="00663D18">
      <w:pPr>
        <w:numPr>
          <w:ilvl w:val="1"/>
          <w:numId w:val="3"/>
        </w:numPr>
        <w:spacing w:after="120" w:line="240" w:lineRule="auto"/>
        <w:ind w:left="426" w:hanging="426"/>
      </w:pPr>
      <w:r>
        <w:t>oxygenation</w:t>
      </w:r>
    </w:p>
    <w:p w:rsidR="005D06D9" w:rsidRDefault="005555A4" w:rsidP="00663D18">
      <w:pPr>
        <w:numPr>
          <w:ilvl w:val="1"/>
          <w:numId w:val="3"/>
        </w:numPr>
        <w:spacing w:after="120" w:line="240" w:lineRule="auto"/>
        <w:ind w:left="426" w:hanging="426"/>
      </w:pPr>
      <w:r>
        <w:t>hydrolysis</w:t>
      </w:r>
    </w:p>
    <w:p w:rsidR="005D06D9" w:rsidRDefault="005555A4" w:rsidP="002F28B7">
      <w:pPr>
        <w:numPr>
          <w:ilvl w:val="1"/>
          <w:numId w:val="3"/>
        </w:numPr>
        <w:spacing w:after="120" w:line="240" w:lineRule="auto"/>
        <w:ind w:left="426" w:hanging="426"/>
      </w:pPr>
      <w:r>
        <w:t>reduction</w:t>
      </w:r>
    </w:p>
    <w:p w:rsidR="005D06D9" w:rsidRDefault="005555A4" w:rsidP="002F28B7">
      <w:pPr>
        <w:numPr>
          <w:ilvl w:val="1"/>
          <w:numId w:val="3"/>
        </w:numPr>
        <w:spacing w:after="120" w:line="240" w:lineRule="auto"/>
        <w:ind w:left="426" w:hanging="426"/>
      </w:pPr>
      <w:proofErr w:type="spellStart"/>
      <w:r>
        <w:t>deoxidation</w:t>
      </w:r>
      <w:proofErr w:type="spellEnd"/>
    </w:p>
    <w:p w:rsidR="002F28B7" w:rsidRDefault="002F28B7" w:rsidP="002F28B7">
      <w:pPr>
        <w:spacing w:after="120" w:line="240" w:lineRule="auto"/>
        <w:ind w:left="426" w:hanging="426"/>
        <w:sectPr w:rsidR="002F28B7" w:rsidSect="002F28B7">
          <w:type w:val="continuous"/>
          <w:pgSz w:w="12240" w:h="15840"/>
          <w:pgMar w:top="402" w:right="1080" w:bottom="391" w:left="1701" w:header="720" w:footer="720" w:gutter="0"/>
          <w:cols w:num="2" w:space="720"/>
        </w:sectPr>
      </w:pPr>
    </w:p>
    <w:p w:rsidR="003E7AF4" w:rsidRDefault="003E7AF4" w:rsidP="003E7AF4">
      <w:pPr>
        <w:pStyle w:val="Heading1"/>
        <w:spacing w:after="0" w:line="240" w:lineRule="auto"/>
        <w:ind w:left="426" w:hanging="426"/>
        <w:rPr>
          <w:sz w:val="14"/>
        </w:rPr>
      </w:pPr>
    </w:p>
    <w:p w:rsidR="003E7AF4" w:rsidRDefault="003E7AF4" w:rsidP="003E7AF4">
      <w:pPr>
        <w:pStyle w:val="Heading1"/>
        <w:spacing w:after="0" w:line="240" w:lineRule="auto"/>
        <w:ind w:left="426" w:hanging="426"/>
        <w:rPr>
          <w:sz w:val="14"/>
        </w:rPr>
      </w:pPr>
    </w:p>
    <w:p w:rsidR="003E7AF4" w:rsidRDefault="003E7AF4" w:rsidP="003E7AF4"/>
    <w:p w:rsidR="003E7AF4" w:rsidRDefault="003E7AF4" w:rsidP="003E7AF4"/>
    <w:p w:rsidR="003E7AF4" w:rsidRPr="003E7AF4" w:rsidRDefault="003E7AF4" w:rsidP="003E7AF4">
      <w:bookmarkStart w:id="0" w:name="_GoBack"/>
      <w:bookmarkEnd w:id="0"/>
    </w:p>
    <w:p w:rsidR="003E7AF4" w:rsidRDefault="003E7AF4" w:rsidP="003E7AF4">
      <w:pPr>
        <w:pStyle w:val="Heading1"/>
        <w:spacing w:after="0" w:line="240" w:lineRule="auto"/>
        <w:ind w:left="426" w:hanging="426"/>
        <w:rPr>
          <w:sz w:val="14"/>
        </w:rPr>
      </w:pPr>
    </w:p>
    <w:p w:rsidR="003E7AF4" w:rsidRDefault="003E7AF4" w:rsidP="003E7AF4">
      <w:pPr>
        <w:pStyle w:val="Heading1"/>
        <w:spacing w:after="0" w:line="240" w:lineRule="auto"/>
        <w:ind w:left="426" w:hanging="426"/>
        <w:rPr>
          <w:sz w:val="14"/>
        </w:rPr>
      </w:pPr>
    </w:p>
    <w:p w:rsidR="003E7AF4" w:rsidRDefault="003E7AF4" w:rsidP="003E7AF4">
      <w:pPr>
        <w:pStyle w:val="Heading1"/>
        <w:spacing w:after="0" w:line="240" w:lineRule="auto"/>
        <w:ind w:left="426" w:hanging="426"/>
        <w:rPr>
          <w:sz w:val="14"/>
        </w:rPr>
      </w:pPr>
    </w:p>
    <w:p w:rsidR="005D06D9" w:rsidRPr="003E7AF4" w:rsidRDefault="005555A4" w:rsidP="003E7AF4">
      <w:pPr>
        <w:pStyle w:val="Heading1"/>
        <w:spacing w:after="0" w:line="240" w:lineRule="auto"/>
        <w:ind w:left="426" w:hanging="426"/>
        <w:rPr>
          <w:sz w:val="14"/>
        </w:rPr>
      </w:pPr>
      <w:r w:rsidRPr="003E7AF4">
        <w:rPr>
          <w:sz w:val="14"/>
        </w:rPr>
        <w:t>Answer Keys</w:t>
      </w:r>
    </w:p>
    <w:p w:rsidR="00663D18" w:rsidRPr="003E7AF4" w:rsidRDefault="00663D18" w:rsidP="003E7AF4">
      <w:pPr>
        <w:numPr>
          <w:ilvl w:val="0"/>
          <w:numId w:val="6"/>
        </w:numPr>
        <w:spacing w:after="0" w:line="240" w:lineRule="auto"/>
        <w:ind w:left="426" w:hanging="426"/>
        <w:rPr>
          <w:sz w:val="14"/>
        </w:rPr>
        <w:sectPr w:rsidR="00663D18" w:rsidRPr="003E7AF4" w:rsidSect="002F28B7">
          <w:type w:val="continuous"/>
          <w:pgSz w:w="12240" w:h="15840"/>
          <w:pgMar w:top="402" w:right="1080" w:bottom="391" w:left="1080" w:header="720" w:footer="720" w:gutter="0"/>
          <w:cols w:space="720"/>
        </w:sectPr>
      </w:pPr>
    </w:p>
    <w:p w:rsidR="005D06D9" w:rsidRPr="003E7AF4" w:rsidRDefault="005555A4" w:rsidP="003E7AF4">
      <w:pPr>
        <w:numPr>
          <w:ilvl w:val="0"/>
          <w:numId w:val="6"/>
        </w:numPr>
        <w:spacing w:after="0" w:line="240" w:lineRule="auto"/>
        <w:ind w:left="426" w:hanging="426"/>
        <w:rPr>
          <w:sz w:val="14"/>
        </w:rPr>
      </w:pPr>
      <w:r w:rsidRPr="003E7AF4">
        <w:rPr>
          <w:sz w:val="14"/>
        </w:rPr>
        <w:t>Lost H , Added O</w:t>
      </w:r>
    </w:p>
    <w:p w:rsidR="005D06D9" w:rsidRPr="003E7AF4" w:rsidRDefault="005555A4" w:rsidP="003E7AF4">
      <w:pPr>
        <w:numPr>
          <w:ilvl w:val="0"/>
          <w:numId w:val="6"/>
        </w:numPr>
        <w:spacing w:after="0" w:line="240" w:lineRule="auto"/>
        <w:ind w:left="426" w:hanging="426"/>
        <w:rPr>
          <w:sz w:val="14"/>
        </w:rPr>
      </w:pPr>
      <w:r w:rsidRPr="003E7AF4">
        <w:rPr>
          <w:sz w:val="14"/>
        </w:rPr>
        <w:t xml:space="preserve">TRUE </w:t>
      </w:r>
      <w:proofErr w:type="gramStart"/>
      <w:r w:rsidRPr="003E7AF4">
        <w:rPr>
          <w:b/>
          <w:sz w:val="18"/>
        </w:rPr>
        <w:t>3</w:t>
      </w:r>
      <w:proofErr w:type="gramEnd"/>
      <w:r w:rsidRPr="003E7AF4">
        <w:rPr>
          <w:b/>
          <w:sz w:val="18"/>
        </w:rPr>
        <w:t>.</w:t>
      </w:r>
      <w:r w:rsidRPr="003E7AF4">
        <w:rPr>
          <w:sz w:val="14"/>
        </w:rPr>
        <w:t xml:space="preserve"> Loss</w:t>
      </w:r>
    </w:p>
    <w:p w:rsidR="005D06D9" w:rsidRPr="003E7AF4" w:rsidRDefault="005555A4" w:rsidP="003E7AF4">
      <w:pPr>
        <w:numPr>
          <w:ilvl w:val="0"/>
          <w:numId w:val="7"/>
        </w:numPr>
        <w:spacing w:after="0" w:line="240" w:lineRule="auto"/>
        <w:ind w:left="426" w:hanging="426"/>
        <w:rPr>
          <w:sz w:val="14"/>
        </w:rPr>
      </w:pPr>
      <w:r w:rsidRPr="003E7AF4">
        <w:rPr>
          <w:sz w:val="14"/>
        </w:rPr>
        <w:t>TRUE</w:t>
      </w:r>
    </w:p>
    <w:p w:rsidR="005D06D9" w:rsidRPr="003E7AF4" w:rsidRDefault="005555A4" w:rsidP="003E7AF4">
      <w:pPr>
        <w:numPr>
          <w:ilvl w:val="0"/>
          <w:numId w:val="7"/>
        </w:numPr>
        <w:spacing w:after="0" w:line="240" w:lineRule="auto"/>
        <w:ind w:left="426" w:hanging="426"/>
        <w:rPr>
          <w:sz w:val="14"/>
        </w:rPr>
      </w:pPr>
      <w:r w:rsidRPr="003E7AF4">
        <w:rPr>
          <w:i/>
          <w:sz w:val="14"/>
        </w:rPr>
        <w:t>NH</w:t>
      </w:r>
      <w:r w:rsidRPr="003E7AF4">
        <w:rPr>
          <w:sz w:val="14"/>
          <w:vertAlign w:val="subscript"/>
        </w:rPr>
        <w:t>3</w:t>
      </w:r>
      <w:r w:rsidRPr="003E7AF4">
        <w:rPr>
          <w:rFonts w:ascii="Cambria" w:eastAsia="Cambria" w:hAnsi="Cambria" w:cs="Cambria"/>
          <w:sz w:val="14"/>
        </w:rPr>
        <w:t>(</w:t>
      </w:r>
      <w:r w:rsidRPr="003E7AF4">
        <w:rPr>
          <w:i/>
          <w:sz w:val="14"/>
        </w:rPr>
        <w:t>aq</w:t>
      </w:r>
      <w:r w:rsidRPr="003E7AF4">
        <w:rPr>
          <w:rFonts w:ascii="Cambria" w:eastAsia="Cambria" w:hAnsi="Cambria" w:cs="Cambria"/>
          <w:sz w:val="14"/>
        </w:rPr>
        <w:t>)+</w:t>
      </w:r>
      <w:r w:rsidRPr="003E7AF4">
        <w:rPr>
          <w:i/>
          <w:sz w:val="14"/>
        </w:rPr>
        <w:t>H</w:t>
      </w:r>
      <w:r w:rsidRPr="003E7AF4">
        <w:rPr>
          <w:rFonts w:ascii="Cambria" w:eastAsia="Cambria" w:hAnsi="Cambria" w:cs="Cambria"/>
          <w:sz w:val="14"/>
          <w:vertAlign w:val="superscript"/>
        </w:rPr>
        <w:t>+</w:t>
      </w:r>
      <w:r w:rsidRPr="003E7AF4">
        <w:rPr>
          <w:rFonts w:ascii="Cambria" w:eastAsia="Cambria" w:hAnsi="Cambria" w:cs="Cambria"/>
          <w:sz w:val="14"/>
        </w:rPr>
        <w:t>(</w:t>
      </w:r>
      <w:r w:rsidRPr="003E7AF4">
        <w:rPr>
          <w:i/>
          <w:sz w:val="14"/>
        </w:rPr>
        <w:t>aq</w:t>
      </w:r>
      <w:r w:rsidRPr="003E7AF4">
        <w:rPr>
          <w:rFonts w:ascii="Cambria" w:eastAsia="Cambria" w:hAnsi="Cambria" w:cs="Cambria"/>
          <w:sz w:val="14"/>
        </w:rPr>
        <w:t xml:space="preserve">)→ </w:t>
      </w:r>
      <w:r w:rsidRPr="003E7AF4">
        <w:rPr>
          <w:i/>
          <w:sz w:val="14"/>
        </w:rPr>
        <w:t>NH</w:t>
      </w:r>
      <w:r w:rsidRPr="003E7AF4">
        <w:rPr>
          <w:sz w:val="14"/>
          <w:vertAlign w:val="subscript"/>
        </w:rPr>
        <w:t>4</w:t>
      </w:r>
      <w:r w:rsidRPr="003E7AF4">
        <w:rPr>
          <w:rFonts w:ascii="Cambria" w:eastAsia="Cambria" w:hAnsi="Cambria" w:cs="Cambria"/>
          <w:sz w:val="14"/>
          <w:vertAlign w:val="superscript"/>
        </w:rPr>
        <w:t>+</w:t>
      </w:r>
      <w:r w:rsidRPr="003E7AF4">
        <w:rPr>
          <w:rFonts w:ascii="Cambria" w:eastAsia="Cambria" w:hAnsi="Cambria" w:cs="Cambria"/>
          <w:sz w:val="14"/>
        </w:rPr>
        <w:t>(</w:t>
      </w:r>
      <w:r w:rsidRPr="003E7AF4">
        <w:rPr>
          <w:i/>
          <w:sz w:val="14"/>
        </w:rPr>
        <w:t>aq</w:t>
      </w:r>
      <w:r w:rsidRPr="003E7AF4">
        <w:rPr>
          <w:rFonts w:ascii="Cambria" w:eastAsia="Cambria" w:hAnsi="Cambria" w:cs="Cambria"/>
          <w:sz w:val="14"/>
        </w:rPr>
        <w:t>)</w:t>
      </w:r>
    </w:p>
    <w:p w:rsidR="005D06D9" w:rsidRPr="003E7AF4" w:rsidRDefault="005555A4" w:rsidP="003E7AF4">
      <w:pPr>
        <w:numPr>
          <w:ilvl w:val="0"/>
          <w:numId w:val="7"/>
        </w:numPr>
        <w:spacing w:after="0" w:line="240" w:lineRule="auto"/>
        <w:ind w:left="426" w:hanging="426"/>
        <w:rPr>
          <w:sz w:val="14"/>
        </w:rPr>
      </w:pPr>
      <w:r w:rsidRPr="003E7AF4">
        <w:rPr>
          <w:sz w:val="14"/>
        </w:rPr>
        <w:t>loss of oxygen or gain of hydrogen</w:t>
      </w:r>
    </w:p>
    <w:p w:rsidR="005D06D9" w:rsidRPr="003E7AF4" w:rsidRDefault="005555A4" w:rsidP="003E7AF4">
      <w:pPr>
        <w:numPr>
          <w:ilvl w:val="0"/>
          <w:numId w:val="7"/>
        </w:numPr>
        <w:spacing w:after="0" w:line="240" w:lineRule="auto"/>
        <w:ind w:left="426" w:hanging="426"/>
        <w:rPr>
          <w:sz w:val="14"/>
        </w:rPr>
      </w:pPr>
      <w:r w:rsidRPr="003E7AF4">
        <w:rPr>
          <w:sz w:val="14"/>
        </w:rPr>
        <w:t>Added H</w:t>
      </w:r>
    </w:p>
    <w:p w:rsidR="005D06D9" w:rsidRPr="003E7AF4" w:rsidRDefault="005555A4" w:rsidP="003E7AF4">
      <w:pPr>
        <w:numPr>
          <w:ilvl w:val="0"/>
          <w:numId w:val="7"/>
        </w:numPr>
        <w:spacing w:after="0" w:line="240" w:lineRule="auto"/>
        <w:ind w:left="426" w:hanging="426"/>
        <w:rPr>
          <w:sz w:val="14"/>
        </w:rPr>
      </w:pPr>
      <w:r w:rsidRPr="003E7AF4">
        <w:rPr>
          <w:sz w:val="14"/>
        </w:rPr>
        <w:t>all of the above</w:t>
      </w:r>
    </w:p>
    <w:p w:rsidR="005D06D9" w:rsidRPr="003E7AF4" w:rsidRDefault="005555A4" w:rsidP="003E7AF4">
      <w:pPr>
        <w:numPr>
          <w:ilvl w:val="0"/>
          <w:numId w:val="7"/>
        </w:numPr>
        <w:spacing w:after="0" w:line="240" w:lineRule="auto"/>
        <w:ind w:left="426" w:hanging="426"/>
        <w:rPr>
          <w:sz w:val="14"/>
        </w:rPr>
      </w:pPr>
      <w:r w:rsidRPr="003E7AF4">
        <w:rPr>
          <w:sz w:val="14"/>
        </w:rPr>
        <w:t>elements or compounds</w:t>
      </w:r>
    </w:p>
    <w:p w:rsidR="005D06D9" w:rsidRPr="003E7AF4" w:rsidRDefault="005555A4" w:rsidP="003E7AF4">
      <w:pPr>
        <w:numPr>
          <w:ilvl w:val="0"/>
          <w:numId w:val="7"/>
        </w:numPr>
        <w:spacing w:after="0" w:line="240" w:lineRule="auto"/>
        <w:ind w:left="426" w:hanging="426"/>
        <w:rPr>
          <w:sz w:val="14"/>
        </w:rPr>
      </w:pPr>
      <w:r w:rsidRPr="003E7AF4">
        <w:rPr>
          <w:sz w:val="14"/>
        </w:rPr>
        <w:t>reduction</w:t>
      </w:r>
    </w:p>
    <w:p w:rsidR="00663D18" w:rsidRPr="003E7AF4" w:rsidRDefault="00663D18" w:rsidP="003E7AF4">
      <w:pPr>
        <w:spacing w:after="0" w:line="240" w:lineRule="auto"/>
        <w:ind w:left="760" w:right="315"/>
        <w:jc w:val="right"/>
        <w:rPr>
          <w:sz w:val="14"/>
        </w:rPr>
        <w:sectPr w:rsidR="00663D18" w:rsidRPr="003E7AF4" w:rsidSect="00663D18">
          <w:type w:val="continuous"/>
          <w:pgSz w:w="12240" w:h="15840"/>
          <w:pgMar w:top="402" w:right="1080" w:bottom="391" w:left="1080" w:header="720" w:footer="720" w:gutter="0"/>
          <w:cols w:num="2" w:space="720"/>
        </w:sectPr>
      </w:pPr>
    </w:p>
    <w:p w:rsidR="005D06D9" w:rsidRDefault="003E7AF4" w:rsidP="00663D18">
      <w:pPr>
        <w:spacing w:after="12321" w:line="265" w:lineRule="auto"/>
        <w:ind w:left="760" w:right="-15"/>
        <w:jc w:val="right"/>
      </w:pPr>
      <w:hyperlink r:id="rId8">
        <w:r w:rsidR="005555A4">
          <w:t>www.</w:t>
        </w:r>
      </w:hyperlink>
      <w:hyperlink r:id="rId9">
        <w:proofErr w:type="gramStart"/>
        <w:r w:rsidR="005555A4">
          <w:rPr>
            <w:color w:val="CF5726"/>
          </w:rPr>
          <w:t>c</w:t>
        </w:r>
        <w:proofErr w:type="gramEnd"/>
      </w:hyperlink>
      <w:hyperlink r:id="rId10">
        <w:r w:rsidR="005555A4">
          <w:rPr>
            <w:color w:val="A7CB65"/>
          </w:rPr>
          <w:t>k12</w:t>
        </w:r>
      </w:hyperlink>
      <w:hyperlink r:id="rId11">
        <w:r w:rsidR="005555A4">
          <w:t>.org</w:t>
        </w:r>
      </w:hyperlink>
    </w:p>
    <w:sectPr w:rsidR="005D06D9" w:rsidSect="002F28B7">
      <w:type w:val="continuous"/>
      <w:pgSz w:w="12240" w:h="15840"/>
      <w:pgMar w:top="402" w:right="1080" w:bottom="39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843"/>
    <w:multiLevelType w:val="hybridMultilevel"/>
    <w:tmpl w:val="880EEEA4"/>
    <w:lvl w:ilvl="0" w:tplc="8A487DE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EBD7C">
      <w:start w:val="2"/>
      <w:numFmt w:val="lowerLetter"/>
      <w:lvlText w:val="%2.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2A20A2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2A0DF2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2AE3EA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E4FBBE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0A006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A60DA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CC0A10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C667D"/>
    <w:multiLevelType w:val="hybridMultilevel"/>
    <w:tmpl w:val="20FCAA34"/>
    <w:lvl w:ilvl="0" w:tplc="152C82A6">
      <w:start w:val="2"/>
      <w:numFmt w:val="lowerLetter"/>
      <w:lvlText w:val="%1.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F4B358">
      <w:start w:val="1"/>
      <w:numFmt w:val="lowerLetter"/>
      <w:lvlText w:val="%2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DAABC0">
      <w:start w:val="1"/>
      <w:numFmt w:val="lowerRoman"/>
      <w:lvlText w:val="%3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6C30BA">
      <w:start w:val="1"/>
      <w:numFmt w:val="decimal"/>
      <w:lvlText w:val="%4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D8E6D0">
      <w:start w:val="1"/>
      <w:numFmt w:val="lowerLetter"/>
      <w:lvlText w:val="%5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BA80CC">
      <w:start w:val="1"/>
      <w:numFmt w:val="lowerRoman"/>
      <w:lvlText w:val="%6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34B0B6">
      <w:start w:val="1"/>
      <w:numFmt w:val="decimal"/>
      <w:lvlText w:val="%7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825ECC">
      <w:start w:val="1"/>
      <w:numFmt w:val="lowerLetter"/>
      <w:lvlText w:val="%8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2AABD0">
      <w:start w:val="1"/>
      <w:numFmt w:val="lowerRoman"/>
      <w:lvlText w:val="%9"/>
      <w:lvlJc w:val="left"/>
      <w:pPr>
        <w:ind w:left="6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D44023"/>
    <w:multiLevelType w:val="hybridMultilevel"/>
    <w:tmpl w:val="5CD865F0"/>
    <w:lvl w:ilvl="0" w:tplc="06206D48">
      <w:start w:val="1"/>
      <w:numFmt w:val="decimal"/>
      <w:lvlText w:val="%1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F8532C">
      <w:start w:val="1"/>
      <w:numFmt w:val="lowerLetter"/>
      <w:lvlText w:val="%2.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F64306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FEA526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9862AA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D0A604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925FBA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0001E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BAAE38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6E1D32"/>
    <w:multiLevelType w:val="hybridMultilevel"/>
    <w:tmpl w:val="829AEECC"/>
    <w:lvl w:ilvl="0" w:tplc="BA2805E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F2B23E">
      <w:start w:val="2"/>
      <w:numFmt w:val="lowerLetter"/>
      <w:lvlText w:val="%2.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B40E4E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2E9D62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88A942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FE003C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EF382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CD848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D6143A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A16E49"/>
    <w:multiLevelType w:val="hybridMultilevel"/>
    <w:tmpl w:val="5A92ED8A"/>
    <w:lvl w:ilvl="0" w:tplc="4E347414">
      <w:start w:val="1"/>
      <w:numFmt w:val="decimal"/>
      <w:lvlText w:val="%1.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5CBC4A">
      <w:start w:val="1"/>
      <w:numFmt w:val="lowerLetter"/>
      <w:lvlText w:val="%2"/>
      <w:lvlJc w:val="left"/>
      <w:pPr>
        <w:ind w:left="1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08FA0">
      <w:start w:val="1"/>
      <w:numFmt w:val="lowerRoman"/>
      <w:lvlText w:val="%3"/>
      <w:lvlJc w:val="left"/>
      <w:pPr>
        <w:ind w:left="2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90A610">
      <w:start w:val="1"/>
      <w:numFmt w:val="decimal"/>
      <w:lvlText w:val="%4"/>
      <w:lvlJc w:val="left"/>
      <w:pPr>
        <w:ind w:left="2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64F7BA">
      <w:start w:val="1"/>
      <w:numFmt w:val="lowerLetter"/>
      <w:lvlText w:val="%5"/>
      <w:lvlJc w:val="left"/>
      <w:pPr>
        <w:ind w:left="3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C771A">
      <w:start w:val="1"/>
      <w:numFmt w:val="lowerRoman"/>
      <w:lvlText w:val="%6"/>
      <w:lvlJc w:val="left"/>
      <w:pPr>
        <w:ind w:left="4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F21378">
      <w:start w:val="1"/>
      <w:numFmt w:val="decimal"/>
      <w:lvlText w:val="%7"/>
      <w:lvlJc w:val="left"/>
      <w:pPr>
        <w:ind w:left="4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96D31C">
      <w:start w:val="1"/>
      <w:numFmt w:val="lowerLetter"/>
      <w:lvlText w:val="%8"/>
      <w:lvlJc w:val="left"/>
      <w:pPr>
        <w:ind w:left="5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B0A156">
      <w:start w:val="1"/>
      <w:numFmt w:val="lowerRoman"/>
      <w:lvlText w:val="%9"/>
      <w:lvlJc w:val="left"/>
      <w:pPr>
        <w:ind w:left="6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0A40E1"/>
    <w:multiLevelType w:val="hybridMultilevel"/>
    <w:tmpl w:val="9544CB20"/>
    <w:lvl w:ilvl="0" w:tplc="21B8FFFA">
      <w:start w:val="2"/>
      <w:numFmt w:val="decimal"/>
      <w:lvlText w:val="%1."/>
      <w:lvlJc w:val="left"/>
      <w:pPr>
        <w:ind w:left="54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6CDB20">
      <w:start w:val="1"/>
      <w:numFmt w:val="lowerLetter"/>
      <w:lvlText w:val="%2"/>
      <w:lvlJc w:val="left"/>
      <w:pPr>
        <w:ind w:left="1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806774">
      <w:start w:val="1"/>
      <w:numFmt w:val="lowerRoman"/>
      <w:lvlText w:val="%3"/>
      <w:lvlJc w:val="left"/>
      <w:pPr>
        <w:ind w:left="2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B803B0">
      <w:start w:val="1"/>
      <w:numFmt w:val="decimal"/>
      <w:lvlText w:val="%4"/>
      <w:lvlJc w:val="left"/>
      <w:pPr>
        <w:ind w:left="2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D4F5FC">
      <w:start w:val="1"/>
      <w:numFmt w:val="lowerLetter"/>
      <w:lvlText w:val="%5"/>
      <w:lvlJc w:val="left"/>
      <w:pPr>
        <w:ind w:left="3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FC6658">
      <w:start w:val="1"/>
      <w:numFmt w:val="lowerRoman"/>
      <w:lvlText w:val="%6"/>
      <w:lvlJc w:val="left"/>
      <w:pPr>
        <w:ind w:left="4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83278">
      <w:start w:val="1"/>
      <w:numFmt w:val="decimal"/>
      <w:lvlText w:val="%7"/>
      <w:lvlJc w:val="left"/>
      <w:pPr>
        <w:ind w:left="4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0455CC">
      <w:start w:val="1"/>
      <w:numFmt w:val="lowerLetter"/>
      <w:lvlText w:val="%8"/>
      <w:lvlJc w:val="left"/>
      <w:pPr>
        <w:ind w:left="5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928EC8">
      <w:start w:val="1"/>
      <w:numFmt w:val="lowerRoman"/>
      <w:lvlText w:val="%9"/>
      <w:lvlJc w:val="left"/>
      <w:pPr>
        <w:ind w:left="6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5669D6"/>
    <w:multiLevelType w:val="hybridMultilevel"/>
    <w:tmpl w:val="FC8E9D66"/>
    <w:lvl w:ilvl="0" w:tplc="E0C8F66A">
      <w:start w:val="4"/>
      <w:numFmt w:val="decimal"/>
      <w:lvlText w:val="%1.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87926">
      <w:start w:val="1"/>
      <w:numFmt w:val="lowerLetter"/>
      <w:lvlText w:val="%2"/>
      <w:lvlJc w:val="left"/>
      <w:pPr>
        <w:ind w:left="1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DEA432">
      <w:start w:val="1"/>
      <w:numFmt w:val="lowerRoman"/>
      <w:lvlText w:val="%3"/>
      <w:lvlJc w:val="left"/>
      <w:pPr>
        <w:ind w:left="2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7829DE">
      <w:start w:val="1"/>
      <w:numFmt w:val="decimal"/>
      <w:lvlText w:val="%4"/>
      <w:lvlJc w:val="left"/>
      <w:pPr>
        <w:ind w:left="2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CEE642">
      <w:start w:val="1"/>
      <w:numFmt w:val="lowerLetter"/>
      <w:lvlText w:val="%5"/>
      <w:lvlJc w:val="left"/>
      <w:pPr>
        <w:ind w:left="3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1617FA">
      <w:start w:val="1"/>
      <w:numFmt w:val="lowerRoman"/>
      <w:lvlText w:val="%6"/>
      <w:lvlJc w:val="left"/>
      <w:pPr>
        <w:ind w:left="4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48A84">
      <w:start w:val="1"/>
      <w:numFmt w:val="decimal"/>
      <w:lvlText w:val="%7"/>
      <w:lvlJc w:val="left"/>
      <w:pPr>
        <w:ind w:left="4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72C108">
      <w:start w:val="1"/>
      <w:numFmt w:val="lowerLetter"/>
      <w:lvlText w:val="%8"/>
      <w:lvlJc w:val="left"/>
      <w:pPr>
        <w:ind w:left="5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064E0">
      <w:start w:val="1"/>
      <w:numFmt w:val="lowerRoman"/>
      <w:lvlText w:val="%9"/>
      <w:lvlJc w:val="left"/>
      <w:pPr>
        <w:ind w:left="6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D9"/>
    <w:rsid w:val="002F28B7"/>
    <w:rsid w:val="003E7AF4"/>
    <w:rsid w:val="005555A4"/>
    <w:rsid w:val="005D06D9"/>
    <w:rsid w:val="0066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ED8A"/>
  <w15:docId w15:val="{BF775F22-D408-4FD7-B46F-1CE51CF1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68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46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12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k12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12.org/" TargetMode="External"/><Relationship Id="rId11" Type="http://schemas.openxmlformats.org/officeDocument/2006/relationships/hyperlink" Target="http://www.ck12.org/" TargetMode="External"/><Relationship Id="rId5" Type="http://schemas.openxmlformats.org/officeDocument/2006/relationships/hyperlink" Target="http://www.ck12.org/" TargetMode="External"/><Relationship Id="rId10" Type="http://schemas.openxmlformats.org/officeDocument/2006/relationships/hyperlink" Target="http://www.ck12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k12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d. Added O</vt:lpstr>
      <vt:lpstr/>
      <vt:lpstr>Multiple Choice Questions</vt:lpstr>
      <vt:lpstr/>
      <vt:lpstr/>
      <vt:lpstr/>
      <vt:lpstr/>
      <vt:lpstr/>
      <vt:lpstr>Answer Keys</vt:lpstr>
    </vt:vector>
  </TitlesOfParts>
  <Company>Queensland Government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2</cp:revision>
  <cp:lastPrinted>2019-10-28T06:34:00Z</cp:lastPrinted>
  <dcterms:created xsi:type="dcterms:W3CDTF">2019-10-28T06:34:00Z</dcterms:created>
  <dcterms:modified xsi:type="dcterms:W3CDTF">2019-10-28T06:34:00Z</dcterms:modified>
</cp:coreProperties>
</file>